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C2" w:rsidRDefault="008F56C2" w:rsidP="008F56C2">
      <w:pPr>
        <w:spacing w:line="360" w:lineRule="exact"/>
        <w:rPr>
          <w:rFonts w:ascii="黑体" w:eastAsia="黑体" w:cs="黑体"/>
          <w:b/>
          <w:bCs/>
          <w:sz w:val="24"/>
          <w:szCs w:val="24"/>
          <w:lang w:val="zh-CN"/>
        </w:rPr>
      </w:pPr>
      <w:r>
        <w:rPr>
          <w:rFonts w:ascii="黑体" w:eastAsia="黑体" w:cs="黑体" w:hint="eastAsia"/>
          <w:b/>
          <w:bCs/>
          <w:sz w:val="24"/>
          <w:szCs w:val="24"/>
          <w:lang w:val="zh-CN"/>
        </w:rPr>
        <w:t>格式一、</w:t>
      </w:r>
      <w:r>
        <w:rPr>
          <w:rFonts w:ascii="宋体" w:hAnsi="宋体" w:cs="宋体" w:hint="eastAsia"/>
          <w:b/>
          <w:bCs/>
          <w:sz w:val="24"/>
          <w:szCs w:val="24"/>
          <w:lang w:val="zh-CN"/>
        </w:rPr>
        <w:t>报价函</w:t>
      </w:r>
    </w:p>
    <w:p w:rsidR="008F56C2" w:rsidRDefault="008F56C2" w:rsidP="008F56C2">
      <w:pPr>
        <w:spacing w:line="360" w:lineRule="exact"/>
        <w:rPr>
          <w:rFonts w:ascii="宋体"/>
          <w:sz w:val="24"/>
          <w:szCs w:val="24"/>
          <w:lang w:val="zh-CN"/>
        </w:rPr>
      </w:pPr>
    </w:p>
    <w:p w:rsidR="008F56C2" w:rsidRDefault="008F56C2" w:rsidP="008F56C2">
      <w:pPr>
        <w:spacing w:line="360" w:lineRule="exact"/>
        <w:rPr>
          <w:rFonts w:ascii="宋体"/>
          <w:sz w:val="24"/>
          <w:szCs w:val="24"/>
          <w:u w:val="single"/>
          <w:lang w:val="zh-CN"/>
        </w:rPr>
      </w:pPr>
      <w:r>
        <w:rPr>
          <w:rFonts w:ascii="宋体" w:cs="宋体" w:hint="eastAsia"/>
          <w:sz w:val="24"/>
          <w:szCs w:val="24"/>
          <w:lang w:val="zh-CN"/>
        </w:rPr>
        <w:t>长春大学：</w:t>
      </w:r>
    </w:p>
    <w:p w:rsidR="008F56C2" w:rsidRDefault="008F56C2" w:rsidP="008F56C2">
      <w:pPr>
        <w:spacing w:line="360" w:lineRule="exact"/>
        <w:rPr>
          <w:rFonts w:ascii="宋体" w:cs="宋体"/>
          <w:color w:val="000000"/>
          <w:sz w:val="24"/>
          <w:szCs w:val="24"/>
          <w:lang w:val="zh-CN"/>
        </w:rPr>
      </w:pPr>
      <w:r>
        <w:rPr>
          <w:rFonts w:ascii="宋体" w:cs="宋体" w:hint="eastAsia"/>
          <w:sz w:val="24"/>
          <w:szCs w:val="24"/>
          <w:lang w:val="zh-CN"/>
        </w:rPr>
        <w:t>根据你方采购</w:t>
      </w:r>
      <w:r w:rsidRPr="008F56C2">
        <w:rPr>
          <w:rFonts w:ascii="Times New Roman" w:hAnsi="Times New Roman" w:cs="宋体" w:hint="eastAsia"/>
          <w:sz w:val="24"/>
          <w:szCs w:val="24"/>
          <w:u w:val="single"/>
        </w:rPr>
        <w:t>长春大学东校区锅炉房烟囱拆除工程采购项目</w:t>
      </w:r>
      <w:r>
        <w:rPr>
          <w:rFonts w:ascii="宋体" w:cs="宋体" w:hint="eastAsia"/>
          <w:sz w:val="24"/>
          <w:szCs w:val="24"/>
          <w:lang w:val="zh-CN"/>
        </w:rPr>
        <w:t>的意向公告，本投标商正式授权</w:t>
      </w:r>
      <w:r>
        <w:rPr>
          <w:rFonts w:ascii="宋体" w:cs="宋体"/>
          <w:sz w:val="24"/>
          <w:szCs w:val="24"/>
          <w:u w:val="single"/>
          <w:lang w:val="zh-CN"/>
        </w:rPr>
        <w:t xml:space="preserve">  </w:t>
      </w:r>
      <w:r>
        <w:rPr>
          <w:rFonts w:ascii="宋体" w:cs="宋体" w:hint="eastAsia"/>
          <w:sz w:val="24"/>
          <w:szCs w:val="24"/>
          <w:u w:val="single"/>
          <w:lang w:val="zh-CN"/>
        </w:rPr>
        <w:t>（姓名和职务）</w:t>
      </w:r>
      <w:r>
        <w:rPr>
          <w:rFonts w:ascii="宋体" w:cs="宋体"/>
          <w:sz w:val="24"/>
          <w:szCs w:val="24"/>
          <w:u w:val="single"/>
          <w:lang w:val="zh-CN"/>
        </w:rPr>
        <w:t xml:space="preserve">  </w:t>
      </w:r>
      <w:r>
        <w:rPr>
          <w:rFonts w:ascii="宋体" w:cs="宋体" w:hint="eastAsia"/>
          <w:sz w:val="24"/>
          <w:szCs w:val="24"/>
          <w:lang w:val="zh-CN"/>
        </w:rPr>
        <w:t>代表</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，按照你方招标文件的规定，提交此报价函。</w:t>
      </w:r>
    </w:p>
    <w:p w:rsidR="008F56C2" w:rsidRDefault="008F56C2" w:rsidP="008F56C2">
      <w:pPr>
        <w:spacing w:line="360" w:lineRule="exact"/>
        <w:ind w:firstLine="480"/>
        <w:rPr>
          <w:rFonts w:ascii="宋体"/>
          <w:sz w:val="24"/>
          <w:szCs w:val="24"/>
          <w:lang w:val="zh-CN"/>
        </w:rPr>
      </w:pPr>
      <w:r>
        <w:rPr>
          <w:rFonts w:ascii="宋体" w:cs="宋体" w:hint="eastAsia"/>
          <w:sz w:val="24"/>
          <w:szCs w:val="24"/>
          <w:lang w:val="zh-CN"/>
        </w:rPr>
        <w:t>据此函，签字人宣布同意如下：</w:t>
      </w:r>
    </w:p>
    <w:p w:rsidR="008F56C2" w:rsidRDefault="008F56C2" w:rsidP="008F56C2">
      <w:pPr>
        <w:spacing w:line="360" w:lineRule="exact"/>
        <w:ind w:firstLine="482"/>
        <w:rPr>
          <w:rFonts w:ascii="宋体" w:cs="宋体"/>
          <w:b/>
          <w:bCs/>
          <w:sz w:val="24"/>
          <w:szCs w:val="24"/>
          <w:lang w:val="zh-CN"/>
        </w:rPr>
      </w:pPr>
      <w:r>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按招标文件规定提供货物及服务的</w:t>
      </w:r>
      <w:r>
        <w:rPr>
          <w:rFonts w:ascii="宋体" w:cs="宋体" w:hint="eastAsia"/>
          <w:b/>
          <w:bCs/>
          <w:sz w:val="24"/>
          <w:szCs w:val="24"/>
          <w:lang w:val="zh-CN"/>
        </w:rPr>
        <w:t>报价：</w:t>
      </w:r>
      <w:r>
        <w:rPr>
          <w:rFonts w:ascii="宋体" w:cs="宋体"/>
          <w:b/>
          <w:bCs/>
          <w:sz w:val="24"/>
          <w:szCs w:val="24"/>
          <w:u w:val="single"/>
          <w:lang w:val="zh-CN"/>
        </w:rPr>
        <w:t xml:space="preserve">  </w:t>
      </w:r>
      <w:r>
        <w:rPr>
          <w:rFonts w:ascii="宋体" w:cs="宋体" w:hint="eastAsia"/>
          <w:b/>
          <w:bCs/>
          <w:sz w:val="24"/>
          <w:szCs w:val="24"/>
          <w:u w:val="single"/>
          <w:lang w:val="zh-CN"/>
        </w:rPr>
        <w:t xml:space="preserve">  </w:t>
      </w:r>
      <w:r>
        <w:rPr>
          <w:rFonts w:ascii="宋体" w:cs="宋体"/>
          <w:b/>
          <w:bCs/>
          <w:sz w:val="24"/>
          <w:szCs w:val="24"/>
          <w:u w:val="single"/>
          <w:lang w:val="zh-CN"/>
        </w:rPr>
        <w:t xml:space="preserve">  </w:t>
      </w:r>
      <w:r>
        <w:rPr>
          <w:rFonts w:ascii="宋体" w:cs="宋体" w:hint="eastAsia"/>
          <w:b/>
          <w:bCs/>
          <w:sz w:val="24"/>
          <w:szCs w:val="24"/>
          <w:lang w:val="zh-CN"/>
        </w:rPr>
        <w:t>。</w:t>
      </w:r>
    </w:p>
    <w:p w:rsidR="008F56C2" w:rsidRDefault="008F56C2" w:rsidP="008F56C2">
      <w:pPr>
        <w:spacing w:line="360" w:lineRule="exact"/>
        <w:ind w:firstLine="480"/>
        <w:rPr>
          <w:rFonts w:ascii="宋体"/>
          <w:sz w:val="24"/>
          <w:szCs w:val="24"/>
          <w:lang w:val="zh-CN"/>
        </w:rPr>
      </w:pPr>
      <w:r>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如果我方被评定为中标供应商，我们保证按照招标文件的规定履行合同责任和义务。具体交货时间承诺如下：</w:t>
      </w:r>
    </w:p>
    <w:p w:rsidR="008F56C2" w:rsidRDefault="008F56C2" w:rsidP="008F56C2">
      <w:pPr>
        <w:spacing w:line="360" w:lineRule="exact"/>
        <w:ind w:firstLine="480"/>
        <w:rPr>
          <w:rFonts w:ascii="宋体" w:cs="宋体"/>
          <w:sz w:val="24"/>
          <w:szCs w:val="24"/>
          <w:lang w:val="zh-CN"/>
        </w:rPr>
      </w:pPr>
      <w:r>
        <w:rPr>
          <w:rFonts w:ascii="宋体" w:cs="宋体" w:hint="eastAsia"/>
          <w:sz w:val="24"/>
          <w:szCs w:val="24"/>
          <w:lang w:val="zh-CN"/>
        </w:rPr>
        <w:t>服务响应时间：接到学校通知后</w:t>
      </w:r>
      <w:r w:rsidRPr="00B108AE">
        <w:rPr>
          <w:rFonts w:ascii="宋体" w:cs="宋体" w:hint="eastAsia"/>
          <w:sz w:val="24"/>
          <w:szCs w:val="24"/>
          <w:lang w:val="zh-CN"/>
        </w:rPr>
        <w:t>两日内完成</w:t>
      </w:r>
      <w:r w:rsidRPr="000176F3">
        <w:rPr>
          <w:rFonts w:ascii="宋体" w:cs="宋体" w:hint="eastAsia"/>
          <w:sz w:val="24"/>
          <w:szCs w:val="24"/>
          <w:lang w:val="zh-CN"/>
        </w:rPr>
        <w:t>。</w:t>
      </w:r>
    </w:p>
    <w:p w:rsidR="008F56C2" w:rsidRDefault="008F56C2" w:rsidP="008F56C2">
      <w:pPr>
        <w:spacing w:line="360" w:lineRule="exact"/>
        <w:ind w:firstLine="480"/>
        <w:rPr>
          <w:rFonts w:ascii="宋体"/>
          <w:sz w:val="24"/>
          <w:szCs w:val="24"/>
          <w:lang w:val="zh-CN"/>
        </w:rPr>
      </w:pPr>
      <w:r>
        <w:rPr>
          <w:rFonts w:ascii="Times New Roman" w:hAnsi="Times New Roman" w:cs="宋体" w:hint="eastAsia"/>
          <w:sz w:val="24"/>
          <w:szCs w:val="24"/>
          <w:lang w:val="zh-CN"/>
        </w:rPr>
        <w:t>3</w:t>
      </w:r>
      <w:r>
        <w:rPr>
          <w:rFonts w:ascii="宋体" w:cs="宋体"/>
          <w:sz w:val="24"/>
          <w:szCs w:val="24"/>
          <w:lang w:val="zh-CN"/>
        </w:rPr>
        <w:t>.</w:t>
      </w:r>
      <w:r>
        <w:rPr>
          <w:rFonts w:ascii="宋体" w:cs="宋体" w:hint="eastAsia"/>
          <w:sz w:val="24"/>
          <w:szCs w:val="24"/>
          <w:lang w:val="zh-CN"/>
        </w:rPr>
        <w:t>我方已详细阅读了全部意向公告及补遗公告的全部条款和条件，我们知道必须放弃提出含糊不清或误解的问题的权利。</w:t>
      </w:r>
    </w:p>
    <w:p w:rsidR="008F56C2" w:rsidRDefault="008F56C2" w:rsidP="008F56C2">
      <w:pPr>
        <w:spacing w:line="360" w:lineRule="exact"/>
        <w:ind w:firstLine="480"/>
        <w:rPr>
          <w:rFonts w:ascii="宋体"/>
          <w:i/>
          <w:iCs/>
          <w:sz w:val="24"/>
          <w:szCs w:val="24"/>
          <w:lang w:val="zh-CN"/>
        </w:rPr>
      </w:pPr>
      <w:r>
        <w:rPr>
          <w:rFonts w:ascii="Times New Roman" w:hAnsi="Times New Roman" w:cs="宋体" w:hint="eastAsia"/>
          <w:sz w:val="24"/>
          <w:szCs w:val="24"/>
          <w:lang w:val="zh-CN"/>
        </w:rPr>
        <w:t>4</w:t>
      </w:r>
      <w:r>
        <w:rPr>
          <w:rFonts w:ascii="宋体" w:cs="宋体"/>
          <w:sz w:val="24"/>
          <w:szCs w:val="24"/>
          <w:lang w:val="zh-CN"/>
        </w:rPr>
        <w:t>.</w:t>
      </w:r>
      <w:r>
        <w:rPr>
          <w:rFonts w:ascii="宋体" w:cs="宋体" w:hint="eastAsia"/>
          <w:sz w:val="24"/>
          <w:szCs w:val="24"/>
          <w:lang w:val="zh-CN"/>
        </w:rPr>
        <w:t>我方对公告中的规定没有异议，保证按照公告规定的时限和程序参加谈判活动。</w:t>
      </w:r>
    </w:p>
    <w:p w:rsidR="008F56C2" w:rsidRDefault="008F56C2" w:rsidP="008F56C2">
      <w:pPr>
        <w:spacing w:line="360" w:lineRule="exact"/>
        <w:ind w:firstLine="480"/>
        <w:rPr>
          <w:rFonts w:ascii="宋体"/>
          <w:sz w:val="24"/>
          <w:szCs w:val="24"/>
          <w:lang w:val="zh-CN"/>
        </w:rPr>
      </w:pPr>
      <w:r>
        <w:rPr>
          <w:rFonts w:ascii="Times New Roman" w:hAnsi="Times New Roman" w:cs="宋体" w:hint="eastAsia"/>
          <w:sz w:val="24"/>
          <w:szCs w:val="24"/>
          <w:lang w:val="zh-CN"/>
        </w:rPr>
        <w:t>5</w:t>
      </w:r>
      <w:r>
        <w:rPr>
          <w:rFonts w:ascii="宋体" w:cs="宋体"/>
          <w:sz w:val="24"/>
          <w:szCs w:val="24"/>
          <w:lang w:val="zh-CN"/>
        </w:rPr>
        <w:t>.</w:t>
      </w:r>
      <w:r>
        <w:rPr>
          <w:rFonts w:ascii="宋体" w:cs="宋体" w:hint="eastAsia"/>
          <w:sz w:val="24"/>
          <w:szCs w:val="24"/>
          <w:lang w:val="zh-CN"/>
        </w:rPr>
        <w:t>我方保证向你方提供你方可能要求的与本报价有关的任何证据或资料。</w:t>
      </w:r>
    </w:p>
    <w:p w:rsidR="008F56C2" w:rsidRDefault="008F56C2" w:rsidP="008F56C2">
      <w:pPr>
        <w:spacing w:line="360" w:lineRule="exact"/>
        <w:ind w:firstLine="480"/>
        <w:rPr>
          <w:rFonts w:ascii="宋体"/>
          <w:sz w:val="24"/>
          <w:szCs w:val="24"/>
          <w:lang w:val="zh-CN"/>
        </w:rPr>
      </w:pPr>
      <w:r>
        <w:rPr>
          <w:rFonts w:ascii="Times New Roman" w:hAnsi="Times New Roman" w:cs="宋体" w:hint="eastAsia"/>
          <w:sz w:val="24"/>
          <w:szCs w:val="24"/>
          <w:lang w:val="zh-CN"/>
        </w:rPr>
        <w:t>6</w:t>
      </w:r>
      <w:r>
        <w:rPr>
          <w:rFonts w:ascii="宋体" w:cs="宋体"/>
          <w:sz w:val="24"/>
          <w:szCs w:val="24"/>
          <w:lang w:val="zh-CN"/>
        </w:rPr>
        <w:t>.</w:t>
      </w:r>
      <w:r>
        <w:rPr>
          <w:rFonts w:ascii="宋体" w:cs="宋体" w:hint="eastAsia"/>
          <w:sz w:val="24"/>
          <w:szCs w:val="24"/>
          <w:lang w:val="zh-CN"/>
        </w:rPr>
        <w:t>我方接受意向公告及补遗公告中所有的商务及技术条款。</w:t>
      </w:r>
    </w:p>
    <w:p w:rsidR="008F56C2" w:rsidRDefault="008F56C2" w:rsidP="008F56C2">
      <w:pPr>
        <w:spacing w:line="360" w:lineRule="exact"/>
        <w:ind w:firstLine="480"/>
        <w:rPr>
          <w:rFonts w:ascii="宋体" w:cs="宋体" w:hint="eastAsia"/>
          <w:sz w:val="24"/>
          <w:szCs w:val="24"/>
          <w:lang w:val="zh-CN"/>
        </w:rPr>
      </w:pPr>
      <w:r>
        <w:rPr>
          <w:rFonts w:ascii="Times New Roman" w:hAnsi="Times New Roman" w:cs="宋体" w:hint="eastAsia"/>
          <w:sz w:val="24"/>
          <w:szCs w:val="24"/>
          <w:lang w:val="zh-CN"/>
        </w:rPr>
        <w:t>7</w:t>
      </w:r>
      <w:r>
        <w:rPr>
          <w:rFonts w:ascii="宋体" w:cs="宋体"/>
          <w:sz w:val="24"/>
          <w:szCs w:val="24"/>
          <w:lang w:val="zh-CN"/>
        </w:rPr>
        <w:t>.</w:t>
      </w:r>
      <w:r>
        <w:rPr>
          <w:rFonts w:ascii="宋体" w:cs="宋体" w:hint="eastAsia"/>
          <w:sz w:val="24"/>
          <w:szCs w:val="24"/>
          <w:lang w:val="zh-CN"/>
        </w:rPr>
        <w:t>本报价函自递交之时起</w:t>
      </w:r>
      <w:r>
        <w:rPr>
          <w:rFonts w:ascii="Times New Roman" w:hAnsi="Times New Roman" w:cs="宋体"/>
          <w:sz w:val="24"/>
          <w:szCs w:val="24"/>
          <w:lang w:val="zh-CN"/>
        </w:rPr>
        <w:t>90</w:t>
      </w:r>
      <w:r>
        <w:rPr>
          <w:rFonts w:ascii="宋体" w:cs="宋体" w:hint="eastAsia"/>
          <w:sz w:val="24"/>
          <w:szCs w:val="24"/>
          <w:lang w:val="zh-CN"/>
        </w:rPr>
        <w:t>天内有效。</w:t>
      </w:r>
    </w:p>
    <w:p w:rsidR="00DD396F" w:rsidRDefault="00DD396F" w:rsidP="008F56C2">
      <w:pPr>
        <w:spacing w:line="360" w:lineRule="exact"/>
        <w:ind w:firstLine="480"/>
        <w:rPr>
          <w:rFonts w:ascii="宋体" w:hint="eastAsia"/>
          <w:sz w:val="24"/>
          <w:szCs w:val="24"/>
          <w:lang w:val="zh-CN"/>
        </w:rPr>
      </w:pPr>
      <w:r w:rsidRPr="00DD396F">
        <w:rPr>
          <w:rFonts w:ascii="Times New Roman" w:eastAsia="黑体" w:hAnsi="Times New Roman" w:cs="黑体" w:hint="eastAsia"/>
          <w:bCs/>
          <w:sz w:val="24"/>
          <w:szCs w:val="24"/>
          <w:lang w:val="zh-CN"/>
        </w:rPr>
        <w:t>8</w:t>
      </w:r>
      <w:r>
        <w:rPr>
          <w:rFonts w:ascii="宋体" w:cs="宋体" w:hint="eastAsia"/>
          <w:sz w:val="24"/>
          <w:szCs w:val="24"/>
          <w:lang w:val="zh-CN"/>
        </w:rPr>
        <w:t>.若我方中标，将在中标后两日内递交</w:t>
      </w:r>
      <w:r w:rsidRPr="00DD396F">
        <w:rPr>
          <w:rFonts w:ascii="Times New Roman" w:hAnsi="Times New Roman"/>
          <w:sz w:val="24"/>
          <w:szCs w:val="24"/>
          <w:lang w:val="zh-CN"/>
        </w:rPr>
        <w:t>10000</w:t>
      </w:r>
      <w:r>
        <w:rPr>
          <w:rFonts w:ascii="宋体" w:cs="宋体" w:hint="eastAsia"/>
          <w:sz w:val="24"/>
          <w:szCs w:val="24"/>
          <w:lang w:val="zh-CN"/>
        </w:rPr>
        <w:t>元的履约保证金。</w:t>
      </w:r>
    </w:p>
    <w:p w:rsidR="008F56C2" w:rsidRPr="004D058D" w:rsidRDefault="00DD396F" w:rsidP="004D058D">
      <w:pPr>
        <w:spacing w:line="360" w:lineRule="exact"/>
        <w:ind w:firstLine="480"/>
        <w:jc w:val="both"/>
        <w:rPr>
          <w:rFonts w:ascii="宋体"/>
          <w:sz w:val="24"/>
          <w:szCs w:val="24"/>
          <w:lang w:val="zh-CN"/>
        </w:rPr>
      </w:pPr>
      <w:r>
        <w:rPr>
          <w:rFonts w:ascii="Times New Roman" w:eastAsia="黑体" w:hAnsi="Times New Roman" w:cs="黑体" w:hint="eastAsia"/>
          <w:b/>
          <w:bCs/>
          <w:sz w:val="24"/>
          <w:szCs w:val="24"/>
          <w:lang w:val="zh-CN"/>
        </w:rPr>
        <w:t>9</w:t>
      </w:r>
      <w:r w:rsidR="008F56C2">
        <w:rPr>
          <w:rFonts w:ascii="黑体" w:eastAsia="黑体" w:cs="黑体"/>
          <w:b/>
          <w:bCs/>
          <w:sz w:val="24"/>
          <w:szCs w:val="24"/>
          <w:lang w:val="zh-CN"/>
        </w:rPr>
        <w:t>.</w:t>
      </w:r>
      <w:r w:rsidR="008F56C2">
        <w:rPr>
          <w:rFonts w:ascii="黑体" w:eastAsia="黑体" w:cs="黑体" w:hint="eastAsia"/>
          <w:b/>
          <w:bCs/>
          <w:sz w:val="24"/>
          <w:szCs w:val="24"/>
          <w:lang w:val="zh-CN"/>
        </w:rPr>
        <w:t>我方保证严格遵守《中华人民共和国政府采购法》《长春大学物资招标采购管理办法（第三次修订）》的有关规定，若有下列情形之一的，我方将被处不予退还履约保证金，三年内禁止参加长春大学招标采购活动：</w:t>
      </w:r>
    </w:p>
    <w:p w:rsidR="008F56C2" w:rsidRDefault="008F56C2" w:rsidP="008F56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1</w:t>
      </w:r>
      <w:r>
        <w:rPr>
          <w:rFonts w:ascii="宋体" w:cs="宋体" w:hint="eastAsia"/>
          <w:sz w:val="24"/>
          <w:szCs w:val="24"/>
          <w:lang w:val="zh-CN"/>
        </w:rPr>
        <w:t>）提供虚假材料谋取中标并最终中标的；</w:t>
      </w:r>
    </w:p>
    <w:p w:rsidR="008F56C2" w:rsidRDefault="008F56C2" w:rsidP="008F56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2</w:t>
      </w:r>
      <w:r>
        <w:rPr>
          <w:rFonts w:ascii="宋体" w:cs="宋体" w:hint="eastAsia"/>
          <w:sz w:val="24"/>
          <w:szCs w:val="24"/>
          <w:lang w:val="zh-CN"/>
        </w:rPr>
        <w:t>）采取不正当手段诋毁、排挤其他投标商的；</w:t>
      </w:r>
    </w:p>
    <w:p w:rsidR="008F56C2" w:rsidRDefault="008F56C2" w:rsidP="008F56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3</w:t>
      </w:r>
      <w:r>
        <w:rPr>
          <w:rFonts w:ascii="宋体" w:cs="宋体" w:hint="eastAsia"/>
          <w:sz w:val="24"/>
          <w:szCs w:val="24"/>
          <w:lang w:val="zh-CN"/>
        </w:rPr>
        <w:t>）与其他投标商或者采购单位人员或者其他有关人员恶意串通的；</w:t>
      </w:r>
    </w:p>
    <w:p w:rsidR="008F56C2" w:rsidRDefault="008F56C2" w:rsidP="008F56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4</w:t>
      </w:r>
      <w:r>
        <w:rPr>
          <w:rFonts w:ascii="宋体" w:cs="宋体" w:hint="eastAsia"/>
          <w:sz w:val="24"/>
          <w:szCs w:val="24"/>
          <w:lang w:val="zh-CN"/>
        </w:rPr>
        <w:t>）向招投标领导小组成员或者采购单位人员或者其他有关人员行贿或者提供其他不正当利益的；</w:t>
      </w:r>
    </w:p>
    <w:p w:rsidR="008F56C2" w:rsidRDefault="008F56C2" w:rsidP="008F56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5</w:t>
      </w:r>
      <w:r>
        <w:rPr>
          <w:rFonts w:ascii="宋体" w:cs="宋体" w:hint="eastAsia"/>
          <w:sz w:val="24"/>
          <w:szCs w:val="24"/>
          <w:lang w:val="zh-CN"/>
        </w:rPr>
        <w:t>）被评定中标后无正当理由不与采购单位订立合同，或者中标后不按采购文件和中标投标商的投标文件订立合同；</w:t>
      </w:r>
    </w:p>
    <w:p w:rsidR="008F56C2" w:rsidRDefault="008F56C2" w:rsidP="008F56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6</w:t>
      </w:r>
      <w:r>
        <w:rPr>
          <w:rFonts w:ascii="宋体" w:cs="宋体" w:hint="eastAsia"/>
          <w:sz w:val="24"/>
          <w:szCs w:val="24"/>
          <w:lang w:val="zh-CN"/>
        </w:rPr>
        <w:t>）将中标项目转让给他人或者将中标项目分包给他人的；</w:t>
      </w:r>
    </w:p>
    <w:p w:rsidR="008F56C2" w:rsidRDefault="008F56C2" w:rsidP="008F56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7</w:t>
      </w:r>
      <w:r>
        <w:rPr>
          <w:rFonts w:ascii="宋体" w:cs="宋体" w:hint="eastAsia"/>
          <w:sz w:val="24"/>
          <w:szCs w:val="24"/>
          <w:lang w:val="zh-CN"/>
        </w:rPr>
        <w:t>）签订合同后拒绝履行合同义务的；</w:t>
      </w:r>
    </w:p>
    <w:p w:rsidR="008F56C2" w:rsidRDefault="008F56C2" w:rsidP="008F56C2">
      <w:pPr>
        <w:spacing w:line="360" w:lineRule="exact"/>
        <w:ind w:firstLine="480"/>
        <w:rPr>
          <w:rFonts w:ascii="宋体"/>
          <w:sz w:val="24"/>
          <w:szCs w:val="24"/>
          <w:lang w:val="zh-CN"/>
        </w:rPr>
      </w:pPr>
      <w:r>
        <w:rPr>
          <w:rFonts w:ascii="宋体" w:cs="宋体" w:hint="eastAsia"/>
          <w:sz w:val="24"/>
          <w:szCs w:val="24"/>
          <w:lang w:val="zh-CN"/>
        </w:rPr>
        <w:t>（</w:t>
      </w:r>
      <w:r>
        <w:rPr>
          <w:rFonts w:ascii="Times New Roman" w:hAnsi="Times New Roman" w:cs="宋体"/>
          <w:sz w:val="24"/>
          <w:szCs w:val="24"/>
          <w:lang w:val="zh-CN"/>
        </w:rPr>
        <w:t>8</w:t>
      </w:r>
      <w:r>
        <w:rPr>
          <w:rFonts w:ascii="宋体" w:cs="宋体" w:hint="eastAsia"/>
          <w:sz w:val="24"/>
          <w:szCs w:val="24"/>
          <w:lang w:val="zh-CN"/>
        </w:rPr>
        <w:t>）拒绝有关部门监督检查或提供虚假情况的。</w:t>
      </w:r>
    </w:p>
    <w:p w:rsidR="008F56C2" w:rsidRDefault="008F56C2" w:rsidP="008F56C2">
      <w:pPr>
        <w:spacing w:line="360" w:lineRule="exact"/>
        <w:ind w:firstLine="482"/>
        <w:rPr>
          <w:rFonts w:ascii="黑体" w:eastAsia="黑体" w:cs="黑体"/>
          <w:b/>
          <w:bCs/>
          <w:sz w:val="24"/>
          <w:szCs w:val="24"/>
          <w:lang w:val="zh-CN"/>
        </w:rPr>
      </w:pPr>
      <w:r>
        <w:rPr>
          <w:rFonts w:ascii="黑体" w:eastAsia="黑体" w:cs="黑体" w:hint="eastAsia"/>
          <w:b/>
          <w:bCs/>
          <w:sz w:val="24"/>
          <w:szCs w:val="24"/>
          <w:lang w:val="zh-CN"/>
        </w:rPr>
        <w:t>投标商印刷体名称（加盖公章）：</w:t>
      </w:r>
      <w:r>
        <w:rPr>
          <w:rFonts w:ascii="黑体" w:eastAsia="黑体" w:cs="黑体"/>
          <w:b/>
          <w:bCs/>
          <w:sz w:val="24"/>
          <w:szCs w:val="24"/>
          <w:lang w:val="zh-CN"/>
        </w:rPr>
        <w:t xml:space="preserve">                      </w:t>
      </w:r>
    </w:p>
    <w:p w:rsidR="008F56C2" w:rsidRDefault="008F56C2" w:rsidP="008F56C2">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p>
    <w:p w:rsidR="008F56C2" w:rsidRDefault="008F56C2" w:rsidP="008F56C2">
      <w:pPr>
        <w:spacing w:line="360" w:lineRule="exact"/>
        <w:ind w:firstLine="480"/>
        <w:rPr>
          <w:rFonts w:ascii="宋体" w:cs="宋体"/>
          <w:sz w:val="24"/>
          <w:szCs w:val="24"/>
          <w:lang w:val="zh-CN"/>
        </w:rPr>
      </w:pPr>
      <w:r>
        <w:rPr>
          <w:rFonts w:ascii="宋体" w:cs="宋体" w:hint="eastAsia"/>
          <w:sz w:val="24"/>
          <w:szCs w:val="24"/>
          <w:lang w:val="zh-CN"/>
        </w:rPr>
        <w:t>电话、传真或电传：</w:t>
      </w:r>
      <w:r>
        <w:rPr>
          <w:rFonts w:ascii="宋体" w:cs="宋体"/>
          <w:sz w:val="24"/>
          <w:szCs w:val="24"/>
          <w:lang w:val="zh-CN"/>
        </w:rPr>
        <w:t xml:space="preserve">                           </w:t>
      </w:r>
    </w:p>
    <w:p w:rsidR="008F56C2" w:rsidRDefault="008F56C2" w:rsidP="008F56C2">
      <w:pPr>
        <w:spacing w:line="360" w:lineRule="exact"/>
        <w:ind w:firstLine="480"/>
        <w:rPr>
          <w:rFonts w:ascii="宋体" w:cs="宋体"/>
          <w:sz w:val="24"/>
          <w:szCs w:val="24"/>
          <w:lang w:val="zh-CN"/>
        </w:rPr>
      </w:pPr>
      <w:r>
        <w:rPr>
          <w:rFonts w:ascii="宋体" w:cs="宋体" w:hint="eastAsia"/>
          <w:sz w:val="24"/>
          <w:szCs w:val="24"/>
          <w:lang w:val="zh-CN"/>
        </w:rPr>
        <w:t>邮政编码：</w:t>
      </w:r>
      <w:r>
        <w:rPr>
          <w:rFonts w:ascii="宋体" w:cs="宋体"/>
          <w:sz w:val="24"/>
          <w:szCs w:val="24"/>
          <w:lang w:val="zh-CN"/>
        </w:rPr>
        <w:t xml:space="preserve">                                   </w:t>
      </w:r>
    </w:p>
    <w:p w:rsidR="008F56C2" w:rsidRDefault="008F56C2" w:rsidP="008F56C2">
      <w:pPr>
        <w:spacing w:line="360" w:lineRule="exact"/>
        <w:ind w:firstLine="480"/>
        <w:rPr>
          <w:rFonts w:ascii="宋体" w:cs="宋体"/>
          <w:sz w:val="24"/>
          <w:szCs w:val="24"/>
          <w:lang w:val="zh-CN"/>
        </w:rPr>
      </w:pPr>
      <w:r>
        <w:rPr>
          <w:rFonts w:ascii="宋体" w:cs="宋体" w:hint="eastAsia"/>
          <w:sz w:val="24"/>
          <w:szCs w:val="24"/>
          <w:lang w:val="zh-CN"/>
        </w:rPr>
        <w:t>签署日期：</w:t>
      </w:r>
      <w:r>
        <w:rPr>
          <w:rFonts w:ascii="宋体" w:cs="宋体"/>
          <w:sz w:val="24"/>
          <w:szCs w:val="24"/>
          <w:lang w:val="zh-CN"/>
        </w:rPr>
        <w:t xml:space="preserve">         </w:t>
      </w:r>
      <w:r>
        <w:rPr>
          <w:rFonts w:ascii="宋体" w:cs="宋体" w:hint="eastAsia"/>
          <w:sz w:val="24"/>
          <w:szCs w:val="24"/>
          <w:lang w:val="zh-CN"/>
        </w:rPr>
        <w:t>年</w:t>
      </w:r>
      <w:r>
        <w:rPr>
          <w:rFonts w:ascii="宋体" w:cs="宋体"/>
          <w:sz w:val="24"/>
          <w:szCs w:val="24"/>
          <w:lang w:val="zh-CN"/>
        </w:rPr>
        <w:t xml:space="preserve">    </w:t>
      </w:r>
      <w:r>
        <w:rPr>
          <w:rFonts w:ascii="宋体" w:cs="宋体" w:hint="eastAsia"/>
          <w:sz w:val="24"/>
          <w:szCs w:val="24"/>
          <w:lang w:val="zh-CN"/>
        </w:rPr>
        <w:t>月</w:t>
      </w:r>
      <w:r>
        <w:rPr>
          <w:rFonts w:ascii="宋体" w:cs="宋体"/>
          <w:sz w:val="24"/>
          <w:szCs w:val="24"/>
          <w:lang w:val="zh-CN"/>
        </w:rPr>
        <w:t xml:space="preserve">   </w:t>
      </w:r>
      <w:r>
        <w:rPr>
          <w:rFonts w:ascii="宋体" w:cs="宋体" w:hint="eastAsia"/>
          <w:sz w:val="24"/>
          <w:szCs w:val="24"/>
          <w:lang w:val="zh-CN"/>
        </w:rPr>
        <w:t>日</w:t>
      </w:r>
    </w:p>
    <w:p w:rsidR="002A4E08" w:rsidRDefault="002A4E08"/>
    <w:sectPr w:rsidR="002A4E08" w:rsidSect="008F56C2">
      <w:pgSz w:w="11906" w:h="16838"/>
      <w:pgMar w:top="1440" w:right="1080" w:bottom="1440" w:left="1080" w:header="851" w:footer="992" w:gutter="0"/>
      <w:cols w:space="425"/>
      <w:docGrid w:type="lines"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
  <w:rsids>
    <w:rsidRoot w:val="008F56C2"/>
    <w:rsid w:val="002A4E08"/>
    <w:rsid w:val="004D058D"/>
    <w:rsid w:val="008F56C2"/>
    <w:rsid w:val="00DD396F"/>
    <w:rsid w:val="00F714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C2"/>
    <w:pPr>
      <w:widowControl w:val="0"/>
      <w:autoSpaceDE w:val="0"/>
      <w:autoSpaceDN w:val="0"/>
      <w:adjustRightInd w:val="0"/>
    </w:pPr>
    <w:rPr>
      <w:rFonts w:ascii="Copperplate Gothic Bold" w:eastAsia="宋体" w:hAnsi="Copperplate Gothic Bold" w:cs="Times New Roman"/>
      <w:kern w:val="0"/>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807</Characters>
  <Application>Microsoft Office Word</Application>
  <DocSecurity>0</DocSecurity>
  <Lines>6</Lines>
  <Paragraphs>1</Paragraphs>
  <ScaleCrop>false</ScaleCrop>
  <Company>微软中国</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2021-04-13T06:29:00Z</dcterms:created>
  <dcterms:modified xsi:type="dcterms:W3CDTF">2021-04-13T06:35:00Z</dcterms:modified>
</cp:coreProperties>
</file>